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23D0" w14:textId="77777777" w:rsidR="00C02696" w:rsidRDefault="00573E56" w:rsidP="00C026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2696">
        <w:rPr>
          <w:rFonts w:ascii="Times New Roman" w:hAnsi="Times New Roman"/>
          <w:b/>
          <w:bCs/>
          <w:sz w:val="24"/>
          <w:szCs w:val="24"/>
        </w:rPr>
        <w:t>Uzasadnienie</w:t>
      </w:r>
      <w:r w:rsidR="00733C47" w:rsidRPr="00C0269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6890235" w14:textId="6C1A90E2" w:rsidR="00573E56" w:rsidRPr="00C02696" w:rsidRDefault="00733C47" w:rsidP="00C026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2696">
        <w:rPr>
          <w:rFonts w:ascii="Times New Roman" w:hAnsi="Times New Roman"/>
          <w:b/>
          <w:bCs/>
          <w:sz w:val="24"/>
          <w:szCs w:val="24"/>
        </w:rPr>
        <w:t>do projektu uchwały</w:t>
      </w:r>
      <w:r w:rsidR="00C02696" w:rsidRPr="00C026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2696" w:rsidRPr="00C02696">
        <w:rPr>
          <w:rFonts w:ascii="Times New Roman" w:hAnsi="Times New Roman"/>
          <w:b/>
          <w:bCs/>
          <w:sz w:val="24"/>
          <w:szCs w:val="24"/>
        </w:rPr>
        <w:t>Rady Miejskiej w sprawie zmiany uchwały Rady Miejskiej Cieszyna nr XVI/168/12 z dnia 26 stycznia 2012 r. w sprawie nadania Statutu Miejskiego Ośrodka Pomocy Społecznej w Cieszynie</w:t>
      </w:r>
    </w:p>
    <w:p w14:paraId="61269653" w14:textId="69264DA4" w:rsidR="00573E56" w:rsidRDefault="00573E56" w:rsidP="00573E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7D8D9A" w14:textId="77777777" w:rsidR="00C02696" w:rsidRPr="00C02696" w:rsidRDefault="00C02696" w:rsidP="00573E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61DDA6" w14:textId="77777777" w:rsidR="00573E56" w:rsidRPr="00C02696" w:rsidRDefault="00573E56" w:rsidP="00733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96">
        <w:rPr>
          <w:rFonts w:ascii="Times New Roman" w:hAnsi="Times New Roman"/>
          <w:sz w:val="24"/>
          <w:szCs w:val="24"/>
        </w:rPr>
        <w:t>Zgodnie z art. 11 ust. 2 ustawy o finansach publicznych statut jednostki budżetowej określa m.in. przedmiot jej działalności.</w:t>
      </w:r>
    </w:p>
    <w:p w14:paraId="6580E791" w14:textId="77777777" w:rsidR="00573E56" w:rsidRPr="00C02696" w:rsidRDefault="00573E56" w:rsidP="00733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96">
        <w:rPr>
          <w:rFonts w:ascii="Times New Roman" w:hAnsi="Times New Roman"/>
          <w:sz w:val="24"/>
          <w:szCs w:val="24"/>
        </w:rPr>
        <w:t xml:space="preserve">W styczniu 2022 r. weszła w życie ustawa z dnia 17 grudnia 2021 r. o dodatku osłonowym. Natomiast w marcu 2022 r. weszła w życie ustawa </w:t>
      </w:r>
      <w:r w:rsidRPr="00C02696">
        <w:rPr>
          <w:rFonts w:ascii="Times New Roman" w:hAnsi="Times New Roman"/>
          <w:color w:val="000000"/>
          <w:sz w:val="24"/>
          <w:szCs w:val="24"/>
        </w:rPr>
        <w:t>z dnia 12 marca 2022 r. o pomocy obywatelom Ukrainy w związku z konfliktem zbrojnym na terytorium tego państwa</w:t>
      </w:r>
      <w:r w:rsidRPr="00C02696">
        <w:rPr>
          <w:rFonts w:ascii="Times New Roman" w:hAnsi="Times New Roman"/>
          <w:sz w:val="24"/>
          <w:szCs w:val="24"/>
        </w:rPr>
        <w:t xml:space="preserve">. </w:t>
      </w:r>
    </w:p>
    <w:p w14:paraId="65C0D056" w14:textId="77777777" w:rsidR="00DA5E91" w:rsidRPr="00C02696" w:rsidRDefault="00573E56" w:rsidP="00733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96">
        <w:rPr>
          <w:rFonts w:ascii="Times New Roman" w:hAnsi="Times New Roman"/>
          <w:sz w:val="24"/>
          <w:szCs w:val="24"/>
        </w:rPr>
        <w:t>Zadania gminy z zakresu w/w ustaw będzie realizował MOPS, dlatego konieczn</w:t>
      </w:r>
      <w:r w:rsidR="0043459E" w:rsidRPr="00C02696">
        <w:rPr>
          <w:rFonts w:ascii="Times New Roman" w:hAnsi="Times New Roman"/>
          <w:sz w:val="24"/>
          <w:szCs w:val="24"/>
        </w:rPr>
        <w:t>e</w:t>
      </w:r>
      <w:r w:rsidRPr="00C02696">
        <w:rPr>
          <w:rFonts w:ascii="Times New Roman" w:hAnsi="Times New Roman"/>
          <w:sz w:val="24"/>
          <w:szCs w:val="24"/>
        </w:rPr>
        <w:t xml:space="preserve"> jest wprowadzenie zmiany do Statutu Miejskiego Ośrodka Pomocy Społecznej w Cieszynie uwzględniającej zlecenie mu zadań z zakresu ustawy o dodatku osłonowym </w:t>
      </w:r>
      <w:r w:rsidR="0043459E" w:rsidRPr="00C02696">
        <w:rPr>
          <w:rFonts w:ascii="Times New Roman" w:hAnsi="Times New Roman"/>
          <w:sz w:val="24"/>
          <w:szCs w:val="24"/>
        </w:rPr>
        <w:t>– MOPS będzie ustalał prawo do przyznania dodatku osłonowego mieszkańcom Cieszyna</w:t>
      </w:r>
    </w:p>
    <w:p w14:paraId="1D40A3B5" w14:textId="3A4AE1AF" w:rsidR="00573E56" w:rsidRPr="00C02696" w:rsidRDefault="0043459E" w:rsidP="00733C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2696">
        <w:rPr>
          <w:rFonts w:ascii="Times New Roman" w:hAnsi="Times New Roman"/>
          <w:sz w:val="24"/>
          <w:szCs w:val="24"/>
        </w:rPr>
        <w:t xml:space="preserve"> </w:t>
      </w:r>
      <w:r w:rsidR="00573E56" w:rsidRPr="00C02696">
        <w:rPr>
          <w:rFonts w:ascii="Times New Roman" w:hAnsi="Times New Roman"/>
          <w:sz w:val="24"/>
          <w:szCs w:val="24"/>
        </w:rPr>
        <w:t xml:space="preserve">oraz następujących zadań z zakresu ustawy </w:t>
      </w:r>
      <w:r w:rsidR="00573E56" w:rsidRPr="00C02696">
        <w:rPr>
          <w:rFonts w:ascii="Times New Roman" w:hAnsi="Times New Roman"/>
          <w:color w:val="000000"/>
          <w:sz w:val="24"/>
          <w:szCs w:val="24"/>
        </w:rPr>
        <w:t>o pomocy obywatelom Ukrainy w związku z konfliktem zbrojnym na terytorium tego państwa:</w:t>
      </w:r>
    </w:p>
    <w:p w14:paraId="53D51E29" w14:textId="77777777" w:rsidR="00573E56" w:rsidRPr="00C02696" w:rsidRDefault="00573E56" w:rsidP="00733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96">
        <w:rPr>
          <w:rFonts w:ascii="Times New Roman" w:hAnsi="Times New Roman"/>
          <w:sz w:val="24"/>
          <w:szCs w:val="24"/>
        </w:rPr>
        <w:t>wypłata jednorazowego świadczenia pieniężnego dla obywateli Ukrainy,</w:t>
      </w:r>
    </w:p>
    <w:p w14:paraId="31F2E8B5" w14:textId="143E93FE" w:rsidR="00573E56" w:rsidRPr="00C02696" w:rsidRDefault="00573E56" w:rsidP="00733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96">
        <w:rPr>
          <w:rFonts w:ascii="Times New Roman" w:hAnsi="Times New Roman"/>
          <w:sz w:val="24"/>
          <w:szCs w:val="24"/>
        </w:rPr>
        <w:t>wypłata Świadczenia pieniężnego przysługującego z tytułu zapewnienia zakwaterowania i</w:t>
      </w:r>
      <w:r w:rsidR="00733C47" w:rsidRPr="00C02696">
        <w:rPr>
          <w:rFonts w:ascii="Times New Roman" w:hAnsi="Times New Roman"/>
          <w:sz w:val="24"/>
          <w:szCs w:val="24"/>
        </w:rPr>
        <w:t> </w:t>
      </w:r>
      <w:r w:rsidRPr="00C02696">
        <w:rPr>
          <w:rFonts w:ascii="Times New Roman" w:hAnsi="Times New Roman"/>
          <w:sz w:val="24"/>
          <w:szCs w:val="24"/>
        </w:rPr>
        <w:t>wyżywienia obywatelom Ukrainy,</w:t>
      </w:r>
    </w:p>
    <w:p w14:paraId="4ED62B1D" w14:textId="77777777" w:rsidR="00573E56" w:rsidRPr="00C02696" w:rsidRDefault="00573E56" w:rsidP="00733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96">
        <w:rPr>
          <w:rFonts w:ascii="Times New Roman" w:hAnsi="Times New Roman"/>
          <w:sz w:val="24"/>
          <w:szCs w:val="24"/>
        </w:rPr>
        <w:t>składanie wniosków do sądu o ustanowienie opiekuna tymczasowego,</w:t>
      </w:r>
    </w:p>
    <w:p w14:paraId="0940DCB1" w14:textId="77777777" w:rsidR="00573E56" w:rsidRPr="00C02696" w:rsidRDefault="00573E56" w:rsidP="00733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96">
        <w:rPr>
          <w:rFonts w:ascii="Times New Roman" w:hAnsi="Times New Roman"/>
          <w:sz w:val="24"/>
          <w:szCs w:val="24"/>
        </w:rPr>
        <w:t>prowadzenie nadzoru nad realizacją praw i obowiązków opiekunów tymczasowych,</w:t>
      </w:r>
    </w:p>
    <w:p w14:paraId="185F2E05" w14:textId="77777777" w:rsidR="00573E56" w:rsidRPr="00C02696" w:rsidRDefault="00573E56" w:rsidP="00733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96">
        <w:rPr>
          <w:rFonts w:ascii="Times New Roman" w:hAnsi="Times New Roman"/>
          <w:sz w:val="24"/>
          <w:szCs w:val="24"/>
        </w:rPr>
        <w:t>wskazywanie na wniosek sądu kandydatów na opiekunów tymczasowych,</w:t>
      </w:r>
    </w:p>
    <w:p w14:paraId="167546BE" w14:textId="77777777" w:rsidR="00573E56" w:rsidRPr="00C02696" w:rsidRDefault="00573E56" w:rsidP="00733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96">
        <w:rPr>
          <w:rFonts w:ascii="Times New Roman" w:hAnsi="Times New Roman"/>
          <w:sz w:val="24"/>
          <w:szCs w:val="24"/>
        </w:rPr>
        <w:t>organizowanie pomocy psychologicznej,</w:t>
      </w:r>
    </w:p>
    <w:p w14:paraId="2C27A118" w14:textId="77777777" w:rsidR="00573E56" w:rsidRPr="00C02696" w:rsidRDefault="00573E56" w:rsidP="00733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96">
        <w:rPr>
          <w:rFonts w:ascii="Times New Roman" w:hAnsi="Times New Roman"/>
          <w:sz w:val="24"/>
          <w:szCs w:val="24"/>
        </w:rPr>
        <w:t>przyznawanie posiłków dla dzieci i młodzieży w szkołach i przedszkolach,</w:t>
      </w:r>
    </w:p>
    <w:p w14:paraId="075BE6CC" w14:textId="77777777" w:rsidR="00573E56" w:rsidRPr="00C02696" w:rsidRDefault="00573E56" w:rsidP="00733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96">
        <w:rPr>
          <w:rFonts w:ascii="Times New Roman" w:hAnsi="Times New Roman"/>
          <w:sz w:val="24"/>
          <w:szCs w:val="24"/>
        </w:rPr>
        <w:t>realizacja zadań z zakresu świadczeń rodzinnych,</w:t>
      </w:r>
    </w:p>
    <w:p w14:paraId="135ED189" w14:textId="69F4BBB8" w:rsidR="00402F6E" w:rsidRPr="00C02696" w:rsidRDefault="00573E56" w:rsidP="00733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96">
        <w:rPr>
          <w:rFonts w:ascii="Times New Roman" w:hAnsi="Times New Roman"/>
          <w:sz w:val="24"/>
          <w:szCs w:val="24"/>
        </w:rPr>
        <w:t>realizacja zadań z zakresu pomocy społecznej.</w:t>
      </w:r>
    </w:p>
    <w:sectPr w:rsidR="00402F6E" w:rsidRPr="00C02696" w:rsidSect="00777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E3F4A"/>
    <w:multiLevelType w:val="hybridMultilevel"/>
    <w:tmpl w:val="83248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80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59"/>
    <w:rsid w:val="00402F6E"/>
    <w:rsid w:val="0043459E"/>
    <w:rsid w:val="00573E56"/>
    <w:rsid w:val="00733C47"/>
    <w:rsid w:val="00980959"/>
    <w:rsid w:val="00C02696"/>
    <w:rsid w:val="00DA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7268"/>
  <w15:chartTrackingRefBased/>
  <w15:docId w15:val="{0C79A157-C65B-43AC-ACB0-D9D149B9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E56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cp:keywords/>
  <dc:description/>
  <cp:lastModifiedBy>Renata Zając</cp:lastModifiedBy>
  <cp:revision>6</cp:revision>
  <cp:lastPrinted>2022-04-05T12:01:00Z</cp:lastPrinted>
  <dcterms:created xsi:type="dcterms:W3CDTF">2022-04-05T08:10:00Z</dcterms:created>
  <dcterms:modified xsi:type="dcterms:W3CDTF">2022-04-05T12:32:00Z</dcterms:modified>
</cp:coreProperties>
</file>